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5B49A329" w:rsidR="00A96447" w:rsidRPr="007E5C25" w:rsidRDefault="00F92146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May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3F9E5578" w14:textId="4F9CA86B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Martina van der Velde</w:t>
      </w:r>
    </w:p>
    <w:p w14:paraId="70317D88" w14:textId="35A9CBE2" w:rsidR="00A96447" w:rsidRPr="007E5C25" w:rsidRDefault="00A96447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45C0BD3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Ideas for Entrees: Lasagna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  <w:t xml:space="preserve">Mercy </w:t>
      </w:r>
      <w:proofErr w:type="spellStart"/>
      <w:r w:rsidR="00F92146">
        <w:rPr>
          <w:rFonts w:ascii="Book Antiqua" w:hAnsi="Book Antiqua"/>
        </w:rPr>
        <w:t>Paulraj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4177766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1D2150FF" w14:textId="0870E247" w:rsidR="00A96447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2146">
        <w:rPr>
          <w:rFonts w:ascii="Book Antiqua" w:hAnsi="Book Antiqua"/>
        </w:rPr>
        <w:t>Powerful Poultices</w:t>
      </w:r>
      <w:r w:rsidR="00F96AA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53212">
        <w:rPr>
          <w:rFonts w:ascii="Book Antiqua" w:hAnsi="Book Antiqua"/>
        </w:rPr>
        <w:tab/>
      </w:r>
      <w:r w:rsidR="00F92146">
        <w:rPr>
          <w:rFonts w:ascii="Book Antiqua" w:hAnsi="Book Antiqua"/>
        </w:rPr>
        <w:t>Marcia Sommerville</w:t>
      </w:r>
    </w:p>
    <w:p w14:paraId="1851D69B" w14:textId="77777777" w:rsidR="00A87732" w:rsidRPr="007E5C25" w:rsidRDefault="00A87732">
      <w:pPr>
        <w:rPr>
          <w:rFonts w:ascii="Book Antiqua" w:hAnsi="Book Antiqua"/>
        </w:rPr>
      </w:pP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345D126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Leona Stanton</w:t>
      </w:r>
    </w:p>
    <w:p w14:paraId="619AEB65" w14:textId="745864C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Food for Plants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5D85BC65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553212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22A7E288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 xml:space="preserve">Margit </w:t>
      </w:r>
      <w:proofErr w:type="spellStart"/>
      <w:r w:rsidR="00F92146">
        <w:rPr>
          <w:rFonts w:ascii="Book Antiqua" w:hAnsi="Book Antiqua"/>
        </w:rPr>
        <w:t>Toppenberg</w:t>
      </w:r>
      <w:proofErr w:type="spellEnd"/>
    </w:p>
    <w:p w14:paraId="2B171E31" w14:textId="74D36C0E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Hidden Enemies in Food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  <w:t xml:space="preserve">(Bonnie </w:t>
      </w:r>
      <w:proofErr w:type="spellStart"/>
      <w:r w:rsidR="00F92146">
        <w:rPr>
          <w:rFonts w:ascii="Book Antiqua" w:hAnsi="Book Antiqua"/>
        </w:rPr>
        <w:t>Tolles</w:t>
      </w:r>
      <w:proofErr w:type="spellEnd"/>
      <w:r w:rsidR="00F92146">
        <w:rPr>
          <w:rFonts w:ascii="Book Antiqua" w:hAnsi="Book Antiqua"/>
        </w:rPr>
        <w:t xml:space="preserve">, Mercy </w:t>
      </w:r>
      <w:proofErr w:type="spellStart"/>
      <w:r w:rsidR="00F92146">
        <w:rPr>
          <w:rFonts w:ascii="Book Antiqua" w:hAnsi="Book Antiqua"/>
        </w:rPr>
        <w:t>Paulraj</w:t>
      </w:r>
      <w:proofErr w:type="spellEnd"/>
      <w:r w:rsidR="00F92146">
        <w:rPr>
          <w:rFonts w:ascii="Book Antiqua" w:hAnsi="Book Antiqua"/>
        </w:rPr>
        <w:t>)</w:t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77AEAF20" w:rsidR="00553212" w:rsidRDefault="00553212">
      <w:r>
        <w:t xml:space="preserve">      </w:t>
      </w:r>
      <w:r>
        <w:tab/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553212"/>
    <w:rsid w:val="007E5C25"/>
    <w:rsid w:val="00A87732"/>
    <w:rsid w:val="00A96447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Bryan and Martina van der Velde</cp:lastModifiedBy>
  <cp:revision>5</cp:revision>
  <dcterms:created xsi:type="dcterms:W3CDTF">2023-01-05T04:47:00Z</dcterms:created>
  <dcterms:modified xsi:type="dcterms:W3CDTF">2023-05-03T00:18:00Z</dcterms:modified>
</cp:coreProperties>
</file>